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5B283" w14:textId="2FEDFFC7" w:rsidR="00F249FB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 w:rsidRPr="00F249FB">
        <w:rPr>
          <w:rFonts w:asciiTheme="majorHAnsi" w:eastAsia="Times New Roman" w:hAnsiTheme="majorHAnsi" w:cstheme="majorHAnsi"/>
          <w:color w:val="000000"/>
          <w:lang w:eastAsia="pt-BR"/>
        </w:rPr>
        <w:t>[QUEM É VOCÊ?]</w:t>
      </w:r>
    </w:p>
    <w:p w14:paraId="587A39B4" w14:textId="27C49FF8" w:rsidR="00B81AAA" w:rsidRPr="00F249FB" w:rsidRDefault="00B81AAA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>
        <w:rPr>
          <w:rFonts w:asciiTheme="majorHAnsi" w:eastAsia="Times New Roman" w:hAnsiTheme="majorHAnsi" w:cstheme="majorHAnsi"/>
          <w:color w:val="000000"/>
          <w:lang w:eastAsia="pt-BR"/>
        </w:rPr>
        <w:br/>
        <w:t>EMPRESÁRIO</w:t>
      </w:r>
      <w:r w:rsidR="00342809">
        <w:rPr>
          <w:rFonts w:asciiTheme="majorHAnsi" w:eastAsia="Times New Roman" w:hAnsiTheme="majorHAnsi" w:cstheme="majorHAnsi"/>
          <w:color w:val="000000"/>
          <w:lang w:eastAsia="pt-BR"/>
        </w:rPr>
        <w:t>S</w:t>
      </w:r>
    </w:p>
    <w:p w14:paraId="6CAE11DF" w14:textId="77777777" w:rsidR="00F249FB" w:rsidRPr="00F249FB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6CF08062" w14:textId="461A7090" w:rsidR="00F249FB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 w:rsidRPr="00F249FB">
        <w:rPr>
          <w:rFonts w:asciiTheme="majorHAnsi" w:eastAsia="Times New Roman" w:hAnsiTheme="majorHAnsi" w:cstheme="majorHAnsi"/>
          <w:color w:val="000000"/>
          <w:lang w:eastAsia="pt-BR"/>
        </w:rPr>
        <w:t>[SUGESTÃO DE IMAGEM]</w:t>
      </w:r>
    </w:p>
    <w:p w14:paraId="7F5D14A2" w14:textId="30ED8044" w:rsidR="00B81AAA" w:rsidRDefault="00B81AAA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225E7C75" w14:textId="3129E975" w:rsidR="00B81AAA" w:rsidRPr="00F249FB" w:rsidRDefault="00E114E8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hyperlink r:id="rId6" w:history="1">
        <w:r w:rsidR="00B81AAA" w:rsidRPr="00CA533B">
          <w:rPr>
            <w:rStyle w:val="Hyperlink"/>
            <w:rFonts w:asciiTheme="majorHAnsi" w:eastAsia="Times New Roman" w:hAnsiTheme="majorHAnsi" w:cstheme="majorHAnsi"/>
            <w:lang w:eastAsia="pt-BR"/>
          </w:rPr>
          <w:t>https://www.shutterstock.com/pt/image-photo/picture-working-day-inside-beauty-sit-313680314</w:t>
        </w:r>
      </w:hyperlink>
      <w:r w:rsidR="00B81AAA">
        <w:rPr>
          <w:rFonts w:asciiTheme="majorHAnsi" w:eastAsia="Times New Roman" w:hAnsiTheme="majorHAnsi" w:cstheme="majorHAnsi"/>
          <w:lang w:eastAsia="pt-BR"/>
        </w:rPr>
        <w:t xml:space="preserve"> </w:t>
      </w:r>
    </w:p>
    <w:p w14:paraId="617A30DA" w14:textId="77777777" w:rsidR="00F249FB" w:rsidRPr="00F249FB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27B101C6" w14:textId="77777777" w:rsidR="00F249FB" w:rsidRPr="00F249FB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F249FB">
        <w:rPr>
          <w:rFonts w:asciiTheme="majorHAnsi" w:eastAsia="Times New Roman" w:hAnsiTheme="majorHAnsi" w:cstheme="majorHAnsi"/>
          <w:color w:val="000000"/>
          <w:lang w:eastAsia="pt-BR"/>
        </w:rPr>
        <w:t>[TÍTULO]</w:t>
      </w:r>
    </w:p>
    <w:p w14:paraId="4C9DD5F5" w14:textId="216F6BB1" w:rsidR="00F249FB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4A831A80" w14:textId="19B396F1" w:rsidR="00F249FB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>Programa</w:t>
      </w:r>
      <w:r w:rsidR="00B81AAA" w:rsidRPr="00B81AAA">
        <w:rPr>
          <w:rFonts w:asciiTheme="majorHAnsi" w:eastAsia="Times New Roman" w:hAnsiTheme="majorHAnsi" w:cstheme="majorHAnsi"/>
          <w:b/>
          <w:bCs/>
          <w:lang w:eastAsia="pt-BR"/>
        </w:rPr>
        <w:t xml:space="preserve"> de garantia facilita crédito de pequenas e médias empresas </w:t>
      </w:r>
    </w:p>
    <w:p w14:paraId="67DA6F9A" w14:textId="77777777" w:rsidR="00F249FB" w:rsidRPr="00F249FB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5E25E75A" w14:textId="6BC1E2B6" w:rsidR="00F249FB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 w:rsidRPr="00F249FB">
        <w:rPr>
          <w:rFonts w:asciiTheme="majorHAnsi" w:eastAsia="Times New Roman" w:hAnsiTheme="majorHAnsi" w:cstheme="majorHAnsi"/>
          <w:color w:val="000000"/>
          <w:lang w:eastAsia="pt-BR"/>
        </w:rPr>
        <w:t>[CORPO]</w:t>
      </w:r>
    </w:p>
    <w:p w14:paraId="0823413A" w14:textId="77777777" w:rsidR="00F249FB" w:rsidRPr="00F249FB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6F294F3E" w14:textId="3633A765" w:rsidR="00F249FB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eastAsia="pt-BR"/>
        </w:rPr>
      </w:pPr>
      <w:r w:rsidRPr="00F249FB">
        <w:rPr>
          <w:rFonts w:asciiTheme="majorHAnsi" w:eastAsia="Times New Roman" w:hAnsiTheme="majorHAnsi" w:cstheme="majorHAnsi"/>
          <w:b/>
          <w:bCs/>
          <w:color w:val="000000"/>
          <w:lang w:eastAsia="pt-BR"/>
        </w:rPr>
        <w:t>O que é?</w:t>
      </w:r>
    </w:p>
    <w:p w14:paraId="76A98F8D" w14:textId="39C241FC" w:rsidR="00F249FB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1E9574E7" w14:textId="4DFAFE53" w:rsidR="00CA6D4A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 w:rsidRPr="00B81AAA">
        <w:rPr>
          <w:rFonts w:asciiTheme="majorHAnsi" w:eastAsia="Times New Roman" w:hAnsiTheme="majorHAnsi" w:cstheme="majorHAnsi"/>
          <w:color w:val="000000"/>
          <w:lang w:eastAsia="pt-BR"/>
        </w:rPr>
        <w:t xml:space="preserve">O Programa Emergencial de Acesso a Crédito (PEAC) </w:t>
      </w:r>
      <w:r w:rsidR="00BC6E07" w:rsidRPr="00B81AAA">
        <w:rPr>
          <w:rFonts w:asciiTheme="majorHAnsi" w:eastAsia="Times New Roman" w:hAnsiTheme="majorHAnsi" w:cstheme="majorHAnsi"/>
          <w:color w:val="000000"/>
          <w:lang w:eastAsia="pt-BR"/>
        </w:rPr>
        <w:t>é um programa</w:t>
      </w:r>
      <w:r w:rsidR="000230F4" w:rsidRPr="00B81AAA">
        <w:rPr>
          <w:rFonts w:asciiTheme="majorHAnsi" w:eastAsia="Times New Roman" w:hAnsiTheme="majorHAnsi" w:cstheme="majorHAnsi"/>
          <w:color w:val="000000"/>
          <w:lang w:eastAsia="pt-BR"/>
        </w:rPr>
        <w:t xml:space="preserve"> de garantia </w:t>
      </w:r>
      <w:r w:rsidR="00CA6D4A" w:rsidRPr="00B81AAA">
        <w:rPr>
          <w:rFonts w:asciiTheme="majorHAnsi" w:eastAsia="Times New Roman" w:hAnsiTheme="majorHAnsi" w:cstheme="majorHAnsi"/>
          <w:color w:val="000000"/>
          <w:lang w:eastAsia="pt-BR"/>
        </w:rPr>
        <w:t xml:space="preserve">que </w:t>
      </w:r>
      <w:r w:rsidRPr="00B81AAA">
        <w:rPr>
          <w:rFonts w:asciiTheme="majorHAnsi" w:eastAsia="Times New Roman" w:hAnsiTheme="majorHAnsi" w:cstheme="majorHAnsi"/>
          <w:color w:val="000000"/>
          <w:lang w:eastAsia="pt-BR"/>
        </w:rPr>
        <w:t>tem como objetivo apoiar pequenas e médias empresas (PMEs), associações, fundações de direito privado e cooperativas, excetuadas as cooperativas de crédito, na obtenção de crédito, ajudando-as assim</w:t>
      </w:r>
      <w:r w:rsidR="002D2041">
        <w:rPr>
          <w:rFonts w:asciiTheme="majorHAnsi" w:eastAsia="Times New Roman" w:hAnsiTheme="majorHAnsi" w:cstheme="majorHAnsi"/>
          <w:color w:val="000000"/>
          <w:lang w:eastAsia="pt-BR"/>
        </w:rPr>
        <w:t>,</w:t>
      </w:r>
      <w:r w:rsidRPr="00B81AAA">
        <w:rPr>
          <w:rFonts w:asciiTheme="majorHAnsi" w:eastAsia="Times New Roman" w:hAnsiTheme="majorHAnsi" w:cstheme="majorHAnsi"/>
          <w:color w:val="000000"/>
          <w:lang w:eastAsia="pt-BR"/>
        </w:rPr>
        <w:t xml:space="preserve"> a atravessar a crise econômica decorrente da pandemia de Covid-19.</w:t>
      </w:r>
    </w:p>
    <w:p w14:paraId="6C30DD1B" w14:textId="044465CE" w:rsidR="00CA6D4A" w:rsidRPr="00B81AAA" w:rsidRDefault="00CA6D4A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523978EE" w14:textId="40E65162" w:rsidR="000230F4" w:rsidRPr="00B81AAA" w:rsidRDefault="002D2041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>
        <w:rPr>
          <w:rFonts w:asciiTheme="majorHAnsi" w:eastAsia="Times New Roman" w:hAnsiTheme="majorHAnsi" w:cstheme="majorHAnsi"/>
          <w:color w:val="000000"/>
          <w:lang w:eastAsia="pt-BR"/>
        </w:rPr>
        <w:t>A ação foi instituída</w:t>
      </w:r>
      <w:r w:rsidR="000230F4" w:rsidRPr="00B81AAA">
        <w:rPr>
          <w:rFonts w:asciiTheme="majorHAnsi" w:eastAsia="Times New Roman" w:hAnsiTheme="majorHAnsi" w:cstheme="majorHAnsi"/>
          <w:color w:val="000000"/>
          <w:lang w:eastAsia="pt-BR"/>
        </w:rPr>
        <w:t xml:space="preserve"> por meio da Medida Provisória nº 975, de 01.06.2020, convertida na Lei 14.042, de 19/08/2020 e reduz o risco da inadimplência para as instituições financeiras concedentes do crédito. </w:t>
      </w:r>
    </w:p>
    <w:p w14:paraId="352CBA74" w14:textId="77777777" w:rsidR="000230F4" w:rsidRPr="00B81AAA" w:rsidRDefault="000230F4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4F024CE7" w14:textId="01E123F2" w:rsidR="000230F4" w:rsidRPr="00B81AAA" w:rsidRDefault="000230F4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 w:rsidRPr="00B81AAA">
        <w:rPr>
          <w:rFonts w:asciiTheme="majorHAnsi" w:eastAsia="Times New Roman" w:hAnsiTheme="majorHAnsi" w:cstheme="majorHAnsi"/>
          <w:color w:val="000000"/>
          <w:lang w:eastAsia="pt-BR"/>
        </w:rPr>
        <w:t>Com a garantia oferecida, essas instituições se sentem mais seguras para emprestar, ampliando o acesso a crédito para as empresas e demais entidades previstas no público-alvo do Programa.</w:t>
      </w:r>
    </w:p>
    <w:p w14:paraId="5EAED515" w14:textId="77777777" w:rsidR="000230F4" w:rsidRPr="00B81AAA" w:rsidRDefault="000230F4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1ED1FEC7" w14:textId="2CAD7E51" w:rsidR="00F249FB" w:rsidRPr="00B81AAA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eastAsia="pt-BR"/>
        </w:rPr>
      </w:pPr>
      <w:r w:rsidRPr="00B81AAA">
        <w:rPr>
          <w:rFonts w:asciiTheme="majorHAnsi" w:eastAsia="Times New Roman" w:hAnsiTheme="majorHAnsi" w:cstheme="majorHAnsi"/>
          <w:color w:val="000000"/>
          <w:lang w:eastAsia="pt-BR"/>
        </w:rPr>
        <w:br/>
      </w:r>
      <w:r w:rsidR="00F249FB" w:rsidRPr="00F249FB">
        <w:rPr>
          <w:rFonts w:asciiTheme="majorHAnsi" w:eastAsia="Times New Roman" w:hAnsiTheme="majorHAnsi" w:cstheme="majorHAnsi"/>
          <w:b/>
          <w:bCs/>
          <w:color w:val="000000"/>
          <w:lang w:eastAsia="pt-BR"/>
        </w:rPr>
        <w:t>Quem pode utilizar este serviço?</w:t>
      </w:r>
    </w:p>
    <w:p w14:paraId="2382346F" w14:textId="55224C15" w:rsidR="00BC6E07" w:rsidRPr="00B81AAA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102C21CC" w14:textId="74E9A352" w:rsidR="00F249FB" w:rsidRPr="00B81AAA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 w:rsidRPr="00B81AAA">
        <w:rPr>
          <w:rFonts w:asciiTheme="majorHAnsi" w:eastAsia="Times New Roman" w:hAnsiTheme="majorHAnsi" w:cstheme="majorHAnsi"/>
          <w:color w:val="000000"/>
          <w:lang w:eastAsia="pt-BR"/>
        </w:rPr>
        <w:t>O programa é destinado para pequenas e médias empresas, com faturamento anual e entre R$ 360 mil e R$</w:t>
      </w:r>
      <w:r w:rsidR="00342809">
        <w:rPr>
          <w:rFonts w:asciiTheme="majorHAnsi" w:eastAsia="Times New Roman" w:hAnsiTheme="majorHAnsi" w:cstheme="majorHAnsi"/>
          <w:color w:val="000000"/>
          <w:lang w:eastAsia="pt-BR"/>
        </w:rPr>
        <w:t xml:space="preserve"> </w:t>
      </w:r>
      <w:r w:rsidRPr="00B81AAA">
        <w:rPr>
          <w:rFonts w:asciiTheme="majorHAnsi" w:eastAsia="Times New Roman" w:hAnsiTheme="majorHAnsi" w:cstheme="majorHAnsi"/>
          <w:color w:val="000000"/>
          <w:lang w:eastAsia="pt-BR"/>
        </w:rPr>
        <w:t>300 milhões, apurad</w:t>
      </w:r>
      <w:r w:rsidR="002D2041">
        <w:rPr>
          <w:rFonts w:asciiTheme="majorHAnsi" w:eastAsia="Times New Roman" w:hAnsiTheme="majorHAnsi" w:cstheme="majorHAnsi"/>
          <w:color w:val="000000"/>
          <w:lang w:eastAsia="pt-BR"/>
        </w:rPr>
        <w:t>o</w:t>
      </w:r>
      <w:r w:rsidRPr="00B81AAA">
        <w:rPr>
          <w:rFonts w:asciiTheme="majorHAnsi" w:eastAsia="Times New Roman" w:hAnsiTheme="majorHAnsi" w:cstheme="majorHAnsi"/>
          <w:color w:val="000000"/>
          <w:lang w:eastAsia="pt-BR"/>
        </w:rPr>
        <w:t xml:space="preserve"> no ano de 2019. </w:t>
      </w:r>
    </w:p>
    <w:p w14:paraId="1127C9D8" w14:textId="0420DBC5" w:rsidR="00BC6E07" w:rsidRPr="00B81AAA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7B9BB515" w14:textId="335F9C41" w:rsidR="00BC6E07" w:rsidRPr="00B81AAA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 xml:space="preserve">Além disso, </w:t>
      </w:r>
      <w:r w:rsidR="00CA6D4A" w:rsidRPr="00B81AAA">
        <w:rPr>
          <w:rFonts w:asciiTheme="majorHAnsi" w:eastAsia="Times New Roman" w:hAnsiTheme="majorHAnsi" w:cstheme="majorHAnsi"/>
          <w:lang w:eastAsia="pt-BR"/>
        </w:rPr>
        <w:t xml:space="preserve">é destinado para: </w:t>
      </w:r>
      <w:r w:rsidRPr="00B81AAA">
        <w:rPr>
          <w:rFonts w:asciiTheme="majorHAnsi" w:eastAsia="Times New Roman" w:hAnsiTheme="majorHAnsi" w:cstheme="majorHAnsi"/>
          <w:lang w:eastAsia="pt-BR"/>
        </w:rPr>
        <w:t xml:space="preserve">empresas privadas em geral, empresário individual, empresa individual de responsabilidade limitada (com natureza empresária), sociedade simples pura, sociedade simples limitada, sociedade empresária limitada, sociedade privada anônima aberta e sociedade privada anônima fechada, associação, fundação de direito privado, </w:t>
      </w:r>
      <w:r w:rsidR="00CA6D4A" w:rsidRPr="00B81AAA">
        <w:rPr>
          <w:rFonts w:asciiTheme="majorHAnsi" w:eastAsia="Times New Roman" w:hAnsiTheme="majorHAnsi" w:cstheme="majorHAnsi"/>
          <w:lang w:eastAsia="pt-BR"/>
        </w:rPr>
        <w:t xml:space="preserve">associações, fundações e cooperativas, </w:t>
      </w:r>
      <w:r w:rsidRPr="00B81AAA">
        <w:rPr>
          <w:rFonts w:asciiTheme="majorHAnsi" w:eastAsia="Times New Roman" w:hAnsiTheme="majorHAnsi" w:cstheme="majorHAnsi"/>
          <w:lang w:eastAsia="pt-BR"/>
        </w:rPr>
        <w:t>sociedade cooperativa (exceto de crédito).</w:t>
      </w:r>
    </w:p>
    <w:p w14:paraId="1684EA65" w14:textId="6401BC3F" w:rsidR="00BC6E07" w:rsidRPr="00B81AAA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319F9694" w14:textId="758CEBA0" w:rsidR="00CA6D4A" w:rsidRPr="00B81AAA" w:rsidRDefault="00CA6D4A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>Por que contratar um financiamento com a garantia do PEAC?</w:t>
      </w:r>
    </w:p>
    <w:p w14:paraId="3A384F23" w14:textId="1D40CEDA" w:rsidR="00CA6D4A" w:rsidRPr="00B81AAA" w:rsidRDefault="00CA6D4A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5A4C5291" w14:textId="167CAA94" w:rsidR="00CA6D4A" w:rsidRPr="00B81AAA" w:rsidRDefault="00CA6D4A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O PEAC aumenta as chances d</w:t>
      </w:r>
      <w:r w:rsidR="002D2041">
        <w:rPr>
          <w:rFonts w:asciiTheme="majorHAnsi" w:eastAsia="Times New Roman" w:hAnsiTheme="majorHAnsi" w:cstheme="majorHAnsi"/>
          <w:lang w:eastAsia="pt-BR"/>
        </w:rPr>
        <w:t xml:space="preserve">e </w:t>
      </w:r>
      <w:r w:rsidRPr="00B81AAA">
        <w:rPr>
          <w:rFonts w:asciiTheme="majorHAnsi" w:eastAsia="Times New Roman" w:hAnsiTheme="majorHAnsi" w:cstheme="majorHAnsi"/>
          <w:lang w:eastAsia="pt-BR"/>
        </w:rPr>
        <w:t xml:space="preserve">o empresário conseguir um financiamento, uma vez que o programa minimiza o risco assumido pelo banco que faz a operação de crédito. </w:t>
      </w:r>
    </w:p>
    <w:p w14:paraId="5DC88698" w14:textId="70E04E4E" w:rsidR="0013338A" w:rsidRPr="00B81AAA" w:rsidRDefault="0013338A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6829056A" w14:textId="73B47BF0" w:rsidR="0013338A" w:rsidRPr="00B81AAA" w:rsidRDefault="0013338A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>Onde o recurso pode ser utilizado?</w:t>
      </w:r>
    </w:p>
    <w:p w14:paraId="6E039228" w14:textId="1A0AFEFF" w:rsidR="0013338A" w:rsidRPr="00B81AAA" w:rsidRDefault="0013338A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32E536DB" w14:textId="278CB604" w:rsidR="0013338A" w:rsidRPr="00B81AAA" w:rsidRDefault="0013338A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Não há uma determinação prévia de onde os recursos devem ser aplicados. A utilização é livre, portanto, as empresas beneficiadas poderão reforçar o seu capital de giro.</w:t>
      </w:r>
    </w:p>
    <w:p w14:paraId="262A99E1" w14:textId="4B5E02D6" w:rsidR="00CA6D4A" w:rsidRPr="00B81AAA" w:rsidRDefault="00CA6D4A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709FAB20" w14:textId="4D06EB88" w:rsidR="00CA6D4A" w:rsidRPr="00B81AAA" w:rsidRDefault="00CA6D4A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>Quais são as vantagens proporcionadas pela garantia do PEAC?</w:t>
      </w:r>
    </w:p>
    <w:p w14:paraId="1D86B020" w14:textId="531F8ECB" w:rsidR="00CA6D4A" w:rsidRPr="00B81AAA" w:rsidRDefault="00CA6D4A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18041629" w14:textId="77777777" w:rsidR="00CA6D4A" w:rsidRPr="00B81AAA" w:rsidRDefault="00CA6D4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• aumento do acesso ao crédito;</w:t>
      </w:r>
    </w:p>
    <w:p w14:paraId="6FD2CFA0" w14:textId="77777777" w:rsidR="00CA6D4A" w:rsidRPr="00B81AAA" w:rsidRDefault="00CA6D4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• melhores condições de prazo total do financiamento e de carência;</w:t>
      </w:r>
    </w:p>
    <w:p w14:paraId="057417D4" w14:textId="77777777" w:rsidR="00CA6D4A" w:rsidRPr="00B81AAA" w:rsidRDefault="00CA6D4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• menores exigências de garantias adicionais;</w:t>
      </w:r>
    </w:p>
    <w:p w14:paraId="51C2C64E" w14:textId="77777777" w:rsidR="00CA6D4A" w:rsidRPr="00B81AAA" w:rsidRDefault="00CA6D4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• maiores limites de crédito; e</w:t>
      </w:r>
    </w:p>
    <w:p w14:paraId="7CB5F369" w14:textId="4E89D40C" w:rsidR="00CA6D4A" w:rsidRPr="00B81AAA" w:rsidRDefault="00CA6D4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• diminuição da taxa de juros.</w:t>
      </w:r>
    </w:p>
    <w:p w14:paraId="1898A960" w14:textId="33A6999F" w:rsidR="00CA6D4A" w:rsidRPr="00B81AAA" w:rsidRDefault="00CA6D4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1960491F" w14:textId="43048C48" w:rsidR="00CA6D4A" w:rsidRPr="00B81AAA" w:rsidRDefault="00CA6D4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Os termos da operação de crédito deverão ser negociados entre o tomador e a instituição financeira habilitada, que poderá aprovar ou rejeitar os pedidos de crédito, de acordo com sua própria política.</w:t>
      </w:r>
    </w:p>
    <w:p w14:paraId="20868432" w14:textId="638A2411" w:rsidR="000230F4" w:rsidRPr="00B81AAA" w:rsidRDefault="000230F4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459678F7" w14:textId="5A46A8CE" w:rsidR="000230F4" w:rsidRPr="00B81AAA" w:rsidRDefault="000230F4" w:rsidP="00CA6D4A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>Que tipo de financiamento pode ser coberto pela garantia do PEAC?</w:t>
      </w:r>
    </w:p>
    <w:p w14:paraId="63C6CDA3" w14:textId="7D8DFCC9" w:rsidR="000230F4" w:rsidRPr="00B81AAA" w:rsidRDefault="000230F4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4B27AC7F" w14:textId="1F5CF9C9" w:rsidR="000230F4" w:rsidRPr="00B81AAA" w:rsidRDefault="000230F4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O programa é destinado para financiamentos em moeda nacional contratados em um amplo conjunto de linhas de repasses do Sistema BNDES, bem como operações de linhas próprias das instituições financeiras parceiras.</w:t>
      </w:r>
    </w:p>
    <w:p w14:paraId="4CE76637" w14:textId="64492FC8" w:rsidR="000230F4" w:rsidRPr="00B81AAA" w:rsidRDefault="000230F4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66BB09C2" w14:textId="6443CAD5" w:rsidR="000230F4" w:rsidRPr="00B81AAA" w:rsidRDefault="000230F4" w:rsidP="00CA6D4A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 xml:space="preserve">Até quando </w:t>
      </w:r>
      <w:r w:rsidR="002D2041">
        <w:rPr>
          <w:rFonts w:asciiTheme="majorHAnsi" w:eastAsia="Times New Roman" w:hAnsiTheme="majorHAnsi" w:cstheme="majorHAnsi"/>
          <w:b/>
          <w:bCs/>
          <w:lang w:eastAsia="pt-BR"/>
        </w:rPr>
        <w:t xml:space="preserve">o </w:t>
      </w: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>programa está dis</w:t>
      </w:r>
      <w:r w:rsidR="00B81AAA" w:rsidRPr="00B81AAA">
        <w:rPr>
          <w:rFonts w:asciiTheme="majorHAnsi" w:eastAsia="Times New Roman" w:hAnsiTheme="majorHAnsi" w:cstheme="majorHAnsi"/>
          <w:b/>
          <w:bCs/>
          <w:lang w:eastAsia="pt-BR"/>
        </w:rPr>
        <w:t>ponível?</w:t>
      </w:r>
    </w:p>
    <w:p w14:paraId="32F08AB8" w14:textId="510685EA" w:rsidR="00B81AAA" w:rsidRPr="00B81AAA" w:rsidRDefault="00B81AA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024C5062" w14:textId="78031F6E" w:rsidR="00B81AAA" w:rsidRPr="00B81AAA" w:rsidRDefault="00B81AA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Poderão ser contratadas operações de crédito com garantia do PEAC até 31/12/2020.</w:t>
      </w:r>
    </w:p>
    <w:p w14:paraId="2AD9C216" w14:textId="7EF79B08" w:rsidR="00B81AAA" w:rsidRPr="00B81AAA" w:rsidRDefault="00B81AA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18DAFFE0" w14:textId="77777777" w:rsidR="00B81AAA" w:rsidRPr="00B81AAA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>Existe valor mínimo por operação?</w:t>
      </w:r>
    </w:p>
    <w:p w14:paraId="24970467" w14:textId="77777777" w:rsidR="00B81AAA" w:rsidRPr="00B81AAA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7C038853" w14:textId="0C9DA0E8" w:rsidR="00B81AAA" w:rsidRPr="00B81AAA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O menor valor permitido para uma operação para ser garantida no PEAC é de R$ 5 mil.</w:t>
      </w:r>
    </w:p>
    <w:p w14:paraId="1632A3D3" w14:textId="2FC38A54" w:rsidR="00B81AAA" w:rsidRPr="00B81AAA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59F3B218" w14:textId="77777777" w:rsidR="00B81AAA" w:rsidRPr="00B81AAA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>Qual é o valor máximo admitido por operação?</w:t>
      </w:r>
    </w:p>
    <w:p w14:paraId="75043462" w14:textId="77777777" w:rsidR="00B81AAA" w:rsidRPr="00B81AAA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2C3A22E0" w14:textId="17C92B57" w:rsidR="00B81AAA" w:rsidRPr="00B81AAA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As operações de financiamento com garantia do PEAC estão limitadas ao valor máximo de R$</w:t>
      </w:r>
      <w:r w:rsidR="002D2041">
        <w:rPr>
          <w:rFonts w:asciiTheme="majorHAnsi" w:eastAsia="Times New Roman" w:hAnsiTheme="majorHAnsi" w:cstheme="majorHAnsi"/>
          <w:lang w:eastAsia="pt-BR"/>
        </w:rPr>
        <w:t xml:space="preserve"> </w:t>
      </w:r>
      <w:r w:rsidRPr="00B81AAA">
        <w:rPr>
          <w:rFonts w:asciiTheme="majorHAnsi" w:eastAsia="Times New Roman" w:hAnsiTheme="majorHAnsi" w:cstheme="majorHAnsi"/>
          <w:lang w:eastAsia="pt-BR"/>
        </w:rPr>
        <w:t xml:space="preserve">10 milhões por tomador em cada instituição financeira habilitada. </w:t>
      </w:r>
    </w:p>
    <w:p w14:paraId="5E5C85A3" w14:textId="77777777" w:rsidR="00B81AAA" w:rsidRPr="00B81AAA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7B9E8696" w14:textId="4D58AFC9" w:rsidR="00B81AAA" w:rsidRPr="00B81AAA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É admitido a um mesmo tomador obter créditos em mais de uma instituição financeira em valor superior a R$ 10 milhões.</w:t>
      </w:r>
    </w:p>
    <w:p w14:paraId="2325D2A0" w14:textId="77777777" w:rsidR="0013338A" w:rsidRPr="00B81AAA" w:rsidRDefault="0013338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18FB38DB" w14:textId="6841653E" w:rsidR="00CA6D4A" w:rsidRPr="00B81AAA" w:rsidRDefault="00CA6D4A" w:rsidP="00CA6D4A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>Como contratar um financiamento com a garantia do PEAC?</w:t>
      </w:r>
    </w:p>
    <w:p w14:paraId="2FD5FB21" w14:textId="7D0E0802" w:rsidR="00CA6D4A" w:rsidRPr="00B81AAA" w:rsidRDefault="00CA6D4A" w:rsidP="00CA6D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32F76F07" w14:textId="1B9079E8" w:rsidR="0013338A" w:rsidRPr="00B81AAA" w:rsidRDefault="0013338A" w:rsidP="0013338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>A operação da garantia pode ser consultada diretamente com as instituições</w:t>
      </w:r>
      <w:r w:rsidR="00CA6D4A" w:rsidRPr="00B81AAA">
        <w:rPr>
          <w:rFonts w:asciiTheme="majorHAnsi" w:eastAsia="Times New Roman" w:hAnsiTheme="majorHAnsi" w:cstheme="majorHAnsi"/>
          <w:lang w:eastAsia="pt-BR"/>
        </w:rPr>
        <w:t xml:space="preserve"> financeira</w:t>
      </w:r>
      <w:r w:rsidR="002D2041">
        <w:rPr>
          <w:rFonts w:asciiTheme="majorHAnsi" w:eastAsia="Times New Roman" w:hAnsiTheme="majorHAnsi" w:cstheme="majorHAnsi"/>
          <w:lang w:eastAsia="pt-BR"/>
        </w:rPr>
        <w:t>s</w:t>
      </w:r>
      <w:bookmarkStart w:id="0" w:name="_GoBack"/>
      <w:bookmarkEnd w:id="0"/>
      <w:r w:rsidR="00CA6D4A" w:rsidRPr="00B81AAA">
        <w:rPr>
          <w:rFonts w:asciiTheme="majorHAnsi" w:eastAsia="Times New Roman" w:hAnsiTheme="majorHAnsi" w:cstheme="majorHAnsi"/>
          <w:lang w:eastAsia="pt-BR"/>
        </w:rPr>
        <w:t xml:space="preserve"> habilitada</w:t>
      </w:r>
      <w:r w:rsidRPr="00B81AAA">
        <w:rPr>
          <w:rFonts w:asciiTheme="majorHAnsi" w:eastAsia="Times New Roman" w:hAnsiTheme="majorHAnsi" w:cstheme="majorHAnsi"/>
          <w:lang w:eastAsia="pt-BR"/>
        </w:rPr>
        <w:t xml:space="preserve">s. </w:t>
      </w:r>
    </w:p>
    <w:p w14:paraId="0190B5C3" w14:textId="796231BC" w:rsidR="0013338A" w:rsidRPr="00B81AAA" w:rsidRDefault="0013338A" w:rsidP="0013338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471ADFF3" w14:textId="4A2C8AA7" w:rsidR="0013338A" w:rsidRPr="00B81AAA" w:rsidRDefault="0013338A" w:rsidP="0013338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 w:rsidRPr="00B81AAA">
        <w:rPr>
          <w:rFonts w:asciiTheme="majorHAnsi" w:eastAsia="Times New Roman" w:hAnsiTheme="majorHAnsi" w:cstheme="majorHAnsi"/>
          <w:lang w:eastAsia="pt-BR"/>
        </w:rPr>
        <w:t xml:space="preserve">A lista das entidades já habilitadas está disponível no site: </w:t>
      </w:r>
      <w:hyperlink r:id="rId7" w:history="1">
        <w:r w:rsidRPr="00B81AAA">
          <w:rPr>
            <w:rStyle w:val="Hyperlink"/>
            <w:rFonts w:asciiTheme="majorHAnsi" w:eastAsia="Times New Roman" w:hAnsiTheme="majorHAnsi" w:cstheme="majorHAnsi"/>
            <w:lang w:eastAsia="pt-BR"/>
          </w:rPr>
          <w:t>https://bit.ly/3gPZZdh</w:t>
        </w:r>
      </w:hyperlink>
      <w:r w:rsidRPr="00B81AAA">
        <w:rPr>
          <w:rFonts w:asciiTheme="majorHAnsi" w:eastAsia="Times New Roman" w:hAnsiTheme="majorHAnsi" w:cstheme="majorHAnsi"/>
          <w:lang w:eastAsia="pt-BR"/>
        </w:rPr>
        <w:t xml:space="preserve"> </w:t>
      </w:r>
    </w:p>
    <w:p w14:paraId="29CFFB64" w14:textId="2AEBF330" w:rsidR="0013338A" w:rsidRPr="00B81AAA" w:rsidRDefault="0013338A" w:rsidP="0013338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68CA29B6" w14:textId="3DC1309C" w:rsidR="00F249FB" w:rsidRPr="00B81AAA" w:rsidRDefault="000230F4">
      <w:pPr>
        <w:rPr>
          <w:rFonts w:asciiTheme="majorHAnsi" w:eastAsia="Times New Roman" w:hAnsiTheme="majorHAnsi" w:cstheme="majorHAnsi"/>
          <w:b/>
          <w:bCs/>
          <w:lang w:eastAsia="pt-BR"/>
        </w:rPr>
      </w:pP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>Outras informações</w:t>
      </w:r>
    </w:p>
    <w:p w14:paraId="37729D2D" w14:textId="2951B183" w:rsidR="000230F4" w:rsidRDefault="00B81AAA">
      <w:r w:rsidRPr="00B81AAA">
        <w:rPr>
          <w:rFonts w:asciiTheme="majorHAnsi" w:hAnsiTheme="majorHAnsi" w:cstheme="majorHAnsi"/>
        </w:rPr>
        <w:t xml:space="preserve">O Banco Nacional de Desenvolvimento Econômico e Social em conjunto com o Ministério da Economia são os responsáveis pelo programa. Outras informações no site: </w:t>
      </w:r>
      <w:hyperlink r:id="rId8" w:history="1">
        <w:r w:rsidRPr="00CA533B">
          <w:rPr>
            <w:rStyle w:val="Hyperlink"/>
          </w:rPr>
          <w:t>https://www.gov.br/pt-br/noticias/financas-impostos-e-gestao-publica/2020/06/bndes-anuncia-novas-medida-para-fortalecer-a-economia-durante-a-pandemia</w:t>
        </w:r>
      </w:hyperlink>
      <w:r>
        <w:t xml:space="preserve"> </w:t>
      </w:r>
    </w:p>
    <w:p w14:paraId="3E13AD01" w14:textId="13E0E4F8" w:rsidR="00B81AAA" w:rsidRDefault="00B81AAA"/>
    <w:p w14:paraId="35BCBD42" w14:textId="77ADF38F" w:rsidR="00B81AAA" w:rsidRDefault="00B81AAA">
      <w:r>
        <w:t xml:space="preserve">Fonte: </w:t>
      </w:r>
      <w:hyperlink r:id="rId9" w:history="1">
        <w:r w:rsidRPr="00CA533B">
          <w:rPr>
            <w:rStyle w:val="Hyperlink"/>
          </w:rPr>
          <w:t>https://www.gov.br/pt-br/noticias/financas-impostos-e-gestao-publica/2020/06/bndes-anuncia-novas-medida-para-fortalecer-a-economia-durante-a-pandemia</w:t>
        </w:r>
      </w:hyperlink>
      <w:r>
        <w:t xml:space="preserve"> </w:t>
      </w:r>
    </w:p>
    <w:p w14:paraId="6765B633" w14:textId="52DB5488" w:rsidR="00B81AAA" w:rsidRDefault="00E114E8">
      <w:hyperlink r:id="rId10" w:history="1">
        <w:r w:rsidR="00B81AAA" w:rsidRPr="00CA533B">
          <w:rPr>
            <w:rStyle w:val="Hyperlink"/>
          </w:rPr>
          <w:t>https://www.bndes.gov.br/wps/portal/site/home/financiamento/peac</w:t>
        </w:r>
      </w:hyperlink>
      <w:r w:rsidR="00B81AAA">
        <w:t xml:space="preserve"> </w:t>
      </w:r>
    </w:p>
    <w:p w14:paraId="4346CAA2" w14:textId="29875B3D" w:rsidR="00B81AAA" w:rsidRDefault="00E114E8">
      <w:hyperlink r:id="rId11" w:history="1">
        <w:r w:rsidR="00B81AAA" w:rsidRPr="00CA533B">
          <w:rPr>
            <w:rStyle w:val="Hyperlink"/>
          </w:rPr>
          <w:t>https://www.bndes.gov.br/wps/wcm/connect/site/5d9b370f-bd0b-40f1-b45c-73a97a37b28f/Circular+AST+14.2020+Regulamento+FGI+PEAC_atualizada+pela+Circular+AST+15.20.pdf?MOD=AJPERES&amp;CVID=ngGujT2</w:t>
        </w:r>
      </w:hyperlink>
      <w:r w:rsidR="00B81AAA">
        <w:t xml:space="preserve"> </w:t>
      </w:r>
    </w:p>
    <w:p w14:paraId="48C3F0D3" w14:textId="45068AD8" w:rsidR="00B81AAA" w:rsidRDefault="00E114E8">
      <w:hyperlink r:id="rId12" w:history="1">
        <w:r w:rsidR="00B81AAA" w:rsidRPr="00CA533B">
          <w:rPr>
            <w:rStyle w:val="Hyperlink"/>
          </w:rPr>
          <w:t>https://www.bndes.gov.br/wps/portal/site/home/financiamento/peac/faq-peac/!ut/p/z1/pZPBcoIwFEW_pQuWmAcEke4Yh5ZaHKu2Vdg4AQOklQQhlfbvG6zTRafqtLJKXm7uPUkeKEZLFHOyYzmRTHCyUfMo7q-c6e0w8LARgjO9ganr3NkTbJkwwWixF8CRzwMUn97_jGIUp1xWskBRwte0WTHeSCbf0j2BBoUoqQYZ44SnjJSUS9FoUFGSqirZ6t2oM6lStkYRJGvsGtTUHYMaOnZdQyeJm-oAayft9x3ToekB-gRVfPpMiy5PSUaDcBi4GEK4mdngPTzOLB-PLJibB0Ho3vsBnkA4ubN88IJhaGP_3rh1rYPgREikIJ3jkDZa7Bht0RMXdaleav7HOwjOJWB8YcIZe-NC-9G51lK9y16229hTDSa4pO8SLf_fYcrNrMfDca4giSx0xjOBlt_LiibfiOTrl_F4Yg2UsKYZrWnde6tVuZCyaq410KBt294epJeLXS-pVaXqAkUtO5yGSfor1BfTbwGFaNThfvqiqnwqB9aH_jobtI9ZkZersW_Zm12YjaUdeVefts2gjA!!/dz/d5/L2dBISEvZ0FBIS9nQSEh/</w:t>
        </w:r>
      </w:hyperlink>
      <w:r w:rsidR="00B81AAA">
        <w:t xml:space="preserve"> </w:t>
      </w:r>
    </w:p>
    <w:sectPr w:rsidR="00B81A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E5C0B" w14:textId="77777777" w:rsidR="00E114E8" w:rsidRDefault="00E114E8" w:rsidP="00342809">
      <w:pPr>
        <w:spacing w:after="0" w:line="240" w:lineRule="auto"/>
      </w:pPr>
      <w:r>
        <w:separator/>
      </w:r>
    </w:p>
  </w:endnote>
  <w:endnote w:type="continuationSeparator" w:id="0">
    <w:p w14:paraId="233BE229" w14:textId="77777777" w:rsidR="00E114E8" w:rsidRDefault="00E114E8" w:rsidP="00342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10D86" w14:textId="77777777" w:rsidR="00E114E8" w:rsidRDefault="00E114E8" w:rsidP="00342809">
      <w:pPr>
        <w:spacing w:after="0" w:line="240" w:lineRule="auto"/>
      </w:pPr>
      <w:r>
        <w:separator/>
      </w:r>
    </w:p>
  </w:footnote>
  <w:footnote w:type="continuationSeparator" w:id="0">
    <w:p w14:paraId="4BA6A825" w14:textId="77777777" w:rsidR="00E114E8" w:rsidRDefault="00E114E8" w:rsidP="00342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9FB"/>
    <w:rsid w:val="000230F4"/>
    <w:rsid w:val="0013338A"/>
    <w:rsid w:val="001B3986"/>
    <w:rsid w:val="002D2041"/>
    <w:rsid w:val="00342809"/>
    <w:rsid w:val="00674F35"/>
    <w:rsid w:val="00B81AAA"/>
    <w:rsid w:val="00BC6E07"/>
    <w:rsid w:val="00C822DE"/>
    <w:rsid w:val="00CA6D4A"/>
    <w:rsid w:val="00E114E8"/>
    <w:rsid w:val="00F2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41F5"/>
  <w15:chartTrackingRefBased/>
  <w15:docId w15:val="{5D86ECAD-811E-4345-847F-713DB5CB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13338A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3338A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2809"/>
  </w:style>
  <w:style w:type="paragraph" w:styleId="Rodap">
    <w:name w:val="footer"/>
    <w:basedOn w:val="Normal"/>
    <w:link w:val="Rodap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noticias/financas-impostos-e-gestao-publica/2020/06/bndes-anuncia-novas-medida-para-fortalecer-a-economia-durante-a-pandemi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t.ly/3gPZZdh" TargetMode="External"/><Relationship Id="rId12" Type="http://schemas.openxmlformats.org/officeDocument/2006/relationships/hyperlink" Target="https://www.bndes.gov.br/wps/portal/site/home/financiamento/peac/faq-peac/!ut/p/z1/pZPBcoIwFEW_pQuWmAcEke4Yh5ZaHKu2Vdg4AQOklQQhlfbvG6zTRafqtLJKXm7uPUkeKEZLFHOyYzmRTHCyUfMo7q-c6e0w8LARgjO9ganr3NkTbJkwwWixF8CRzwMUn97_jGIUp1xWskBRwte0WTHeSCbf0j2BBoUoqQYZ44SnjJSUS9FoUFGSqirZ6t2oM6lStkYRJGvsGtTUHYMaOnZdQyeJm-oAayft9x3ToekB-gRVfPpMiy5PSUaDcBi4GEK4mdngPTzOLB-PLJibB0Ho3vsBnkA4ubN88IJhaGP_3rh1rYPgREikIJ3jkDZa7Bht0RMXdaleav7HOwjOJWB8YcIZe-NC-9G51lK9y16229hTDSa4pO8SLf_fYcrNrMfDca4giSx0xjOBlt_LiibfiOTrl_F4Yg2UsKYZrWnde6tVuZCyaq410KBt294epJeLXS-pVaXqAkUtO5yGSfor1BfTbwGFaNThfvqiqnwqB9aH_jobtI9ZkZersW_Zm12YjaUdeVefts2gjA!!/dz/d5/L2dBISEvZ0FBIS9nQSEh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hutterstock.com/pt/image-photo/picture-working-day-inside-beauty-sit-313680314" TargetMode="External"/><Relationship Id="rId11" Type="http://schemas.openxmlformats.org/officeDocument/2006/relationships/hyperlink" Target="https://www.bndes.gov.br/wps/wcm/connect/site/5d9b370f-bd0b-40f1-b45c-73a97a37b28f/Circular+AST+14.2020+Regulamento+FGI+PEAC_atualizada+pela+Circular+AST+15.20.pdf?MOD=AJPERES&amp;CVID=ngGujT2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bndes.gov.br/wps/portal/site/home/financiamento/pea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gov.br/pt-br/noticias/financas-impostos-e-gestao-publica/2020/06/bndes-anuncia-novas-medida-para-fortalecer-a-economia-durante-a-pandemi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3</cp:revision>
  <dcterms:created xsi:type="dcterms:W3CDTF">2020-09-02T20:27:00Z</dcterms:created>
  <dcterms:modified xsi:type="dcterms:W3CDTF">2020-09-04T21:40:00Z</dcterms:modified>
</cp:coreProperties>
</file>